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8B" w:rsidRPr="001A7747" w:rsidRDefault="00571A8B" w:rsidP="00CF3AB8">
      <w:pPr>
        <w:pStyle w:val="a3"/>
        <w:rPr>
          <w:b w:val="0"/>
          <w:szCs w:val="28"/>
        </w:rPr>
      </w:pPr>
      <w:r w:rsidRPr="001A7747">
        <w:rPr>
          <w:b w:val="0"/>
          <w:szCs w:val="28"/>
        </w:rPr>
        <w:t>МИНИСТЕРСТВО ЗДРАВООХРАНЕНИЯ РЕСПУБЛИКИ БАШКОРТОСТАН</w:t>
      </w:r>
    </w:p>
    <w:p w:rsidR="00571A8B" w:rsidRPr="001A7747" w:rsidRDefault="00571A8B" w:rsidP="00CF3AB8">
      <w:pPr>
        <w:pStyle w:val="a3"/>
        <w:rPr>
          <w:b w:val="0"/>
          <w:szCs w:val="28"/>
        </w:rPr>
      </w:pPr>
      <w:r w:rsidRPr="001A7747">
        <w:rPr>
          <w:b w:val="0"/>
          <w:szCs w:val="28"/>
        </w:rPr>
        <w:t>(Минздрав РБ)</w:t>
      </w:r>
    </w:p>
    <w:p w:rsidR="00571A8B" w:rsidRPr="001A7747" w:rsidRDefault="00571A8B" w:rsidP="00CF3AB8">
      <w:pPr>
        <w:pStyle w:val="a3"/>
        <w:rPr>
          <w:b w:val="0"/>
          <w:szCs w:val="28"/>
        </w:rPr>
      </w:pPr>
      <w:r w:rsidRPr="001A7747">
        <w:rPr>
          <w:b w:val="0"/>
          <w:szCs w:val="28"/>
        </w:rPr>
        <w:t xml:space="preserve">ГОСУДАРСТВЕННОЕ БЮДЖЕТНОЕ УЧРЕЖДЕНИЕ ЗДРАВООХРАНЕНИЯ РЕСПУБЛИКИ БАШКОРТОСТАН  </w:t>
      </w:r>
    </w:p>
    <w:p w:rsidR="00571A8B" w:rsidRPr="001A7747" w:rsidRDefault="00571A8B" w:rsidP="00CF3AB8">
      <w:pPr>
        <w:pStyle w:val="a3"/>
        <w:rPr>
          <w:b w:val="0"/>
          <w:szCs w:val="28"/>
        </w:rPr>
      </w:pPr>
      <w:r w:rsidRPr="001A7747">
        <w:rPr>
          <w:b w:val="0"/>
          <w:szCs w:val="28"/>
        </w:rPr>
        <w:t>ТУЙМ</w:t>
      </w:r>
      <w:r w:rsidR="008728E0" w:rsidRPr="001A7747">
        <w:rPr>
          <w:b w:val="0"/>
          <w:szCs w:val="28"/>
        </w:rPr>
        <w:t>А</w:t>
      </w:r>
      <w:r w:rsidRPr="001A7747">
        <w:rPr>
          <w:b w:val="0"/>
          <w:szCs w:val="28"/>
        </w:rPr>
        <w:t>ЗИНСКАЯ ЦЕНТРАЛЬНАЯ РАЙОННАЯ БОЛЬНИЦА</w:t>
      </w:r>
    </w:p>
    <w:p w:rsidR="00571A8B" w:rsidRPr="001A7747" w:rsidRDefault="00571A8B" w:rsidP="00060196">
      <w:pPr>
        <w:pStyle w:val="a3"/>
        <w:spacing w:line="480" w:lineRule="auto"/>
        <w:rPr>
          <w:b w:val="0"/>
          <w:szCs w:val="28"/>
        </w:rPr>
      </w:pPr>
      <w:r w:rsidRPr="001A7747">
        <w:rPr>
          <w:b w:val="0"/>
          <w:szCs w:val="28"/>
        </w:rPr>
        <w:t xml:space="preserve">(ГБУЗ РБ Туймазинская ЦРБ) </w:t>
      </w:r>
    </w:p>
    <w:p w:rsidR="00060196" w:rsidRPr="00B64D25" w:rsidRDefault="00060196" w:rsidP="00060196">
      <w:pPr>
        <w:pStyle w:val="a3"/>
        <w:spacing w:line="480" w:lineRule="auto"/>
        <w:rPr>
          <w:szCs w:val="28"/>
        </w:rPr>
      </w:pPr>
    </w:p>
    <w:p w:rsidR="00571A8B" w:rsidRPr="001A7747" w:rsidRDefault="001A7747" w:rsidP="00060196">
      <w:pPr>
        <w:pStyle w:val="10"/>
        <w:spacing w:line="480" w:lineRule="auto"/>
        <w:rPr>
          <w:sz w:val="32"/>
          <w:szCs w:val="32"/>
        </w:rPr>
      </w:pPr>
      <w:r w:rsidRPr="001A7747">
        <w:rPr>
          <w:sz w:val="32"/>
          <w:szCs w:val="32"/>
        </w:rPr>
        <w:t>ПРИКА</w:t>
      </w:r>
      <w:r w:rsidR="00571A8B" w:rsidRPr="001A7747">
        <w:rPr>
          <w:sz w:val="32"/>
          <w:szCs w:val="32"/>
        </w:rPr>
        <w:t>З</w:t>
      </w:r>
    </w:p>
    <w:p w:rsidR="00060196" w:rsidRPr="00060196" w:rsidRDefault="00060196" w:rsidP="00060196">
      <w:pPr>
        <w:spacing w:line="480" w:lineRule="auto"/>
        <w:jc w:val="center"/>
        <w:rPr>
          <w:sz w:val="28"/>
          <w:szCs w:val="28"/>
        </w:rPr>
      </w:pPr>
    </w:p>
    <w:p w:rsidR="006C1D3B" w:rsidRDefault="00EF3C02" w:rsidP="00060196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09</w:t>
      </w:r>
      <w:r w:rsidR="00060196" w:rsidRPr="001A7747">
        <w:rPr>
          <w:sz w:val="28"/>
          <w:szCs w:val="28"/>
        </w:rPr>
        <w:t>.01.201</w:t>
      </w:r>
      <w:r>
        <w:rPr>
          <w:sz w:val="28"/>
          <w:szCs w:val="28"/>
        </w:rPr>
        <w:t>7</w:t>
      </w:r>
      <w:r w:rsidR="00060196" w:rsidRPr="001A7747">
        <w:rPr>
          <w:sz w:val="28"/>
          <w:szCs w:val="28"/>
        </w:rPr>
        <w:t xml:space="preserve"> г.</w:t>
      </w:r>
      <w:r w:rsidR="00060196" w:rsidRPr="00B64D25">
        <w:rPr>
          <w:sz w:val="28"/>
          <w:szCs w:val="28"/>
        </w:rPr>
        <w:t xml:space="preserve"> </w:t>
      </w:r>
      <w:r w:rsidR="00060196">
        <w:rPr>
          <w:sz w:val="28"/>
          <w:szCs w:val="28"/>
        </w:rPr>
        <w:tab/>
      </w:r>
      <w:r w:rsidR="00060196">
        <w:rPr>
          <w:sz w:val="28"/>
          <w:szCs w:val="28"/>
        </w:rPr>
        <w:tab/>
      </w:r>
      <w:r w:rsidR="00060196">
        <w:rPr>
          <w:sz w:val="28"/>
          <w:szCs w:val="28"/>
        </w:rPr>
        <w:tab/>
      </w:r>
      <w:r w:rsidR="00060196">
        <w:rPr>
          <w:sz w:val="28"/>
          <w:szCs w:val="28"/>
        </w:rPr>
        <w:tab/>
      </w:r>
      <w:r w:rsidR="00060196">
        <w:rPr>
          <w:sz w:val="28"/>
          <w:szCs w:val="28"/>
        </w:rPr>
        <w:tab/>
      </w:r>
      <w:r w:rsidR="00060196">
        <w:rPr>
          <w:sz w:val="28"/>
          <w:szCs w:val="28"/>
        </w:rPr>
        <w:tab/>
      </w:r>
      <w:r w:rsidR="00060196">
        <w:rPr>
          <w:sz w:val="28"/>
          <w:szCs w:val="28"/>
        </w:rPr>
        <w:tab/>
      </w:r>
      <w:r w:rsidR="00060196">
        <w:rPr>
          <w:sz w:val="28"/>
          <w:szCs w:val="28"/>
        </w:rPr>
        <w:tab/>
      </w:r>
      <w:r w:rsidR="00060196">
        <w:rPr>
          <w:sz w:val="28"/>
          <w:szCs w:val="28"/>
        </w:rPr>
        <w:tab/>
      </w:r>
      <w:r w:rsidR="00060196">
        <w:rPr>
          <w:sz w:val="28"/>
          <w:szCs w:val="28"/>
        </w:rPr>
        <w:tab/>
      </w:r>
      <w:r w:rsidR="006C1D3B" w:rsidRPr="001A7747">
        <w:rPr>
          <w:sz w:val="28"/>
          <w:szCs w:val="28"/>
        </w:rPr>
        <w:t xml:space="preserve">№ </w:t>
      </w:r>
      <w:r w:rsidR="008728E0" w:rsidRPr="001A7747">
        <w:rPr>
          <w:sz w:val="28"/>
          <w:szCs w:val="28"/>
        </w:rPr>
        <w:t>3</w:t>
      </w:r>
    </w:p>
    <w:p w:rsidR="00060196" w:rsidRDefault="00060196" w:rsidP="00060196">
      <w:pPr>
        <w:jc w:val="center"/>
        <w:rPr>
          <w:sz w:val="28"/>
          <w:szCs w:val="28"/>
        </w:rPr>
      </w:pPr>
    </w:p>
    <w:p w:rsidR="00060196" w:rsidRDefault="00060196" w:rsidP="00060196">
      <w:pPr>
        <w:spacing w:line="480" w:lineRule="auto"/>
        <w:jc w:val="center"/>
        <w:rPr>
          <w:sz w:val="28"/>
          <w:szCs w:val="28"/>
        </w:rPr>
      </w:pPr>
      <w:r w:rsidRPr="00B64D25">
        <w:rPr>
          <w:sz w:val="28"/>
          <w:szCs w:val="28"/>
        </w:rPr>
        <w:t>г. Туймазы</w:t>
      </w:r>
    </w:p>
    <w:p w:rsidR="00060196" w:rsidRPr="00B64D25" w:rsidRDefault="00060196" w:rsidP="00060196">
      <w:pPr>
        <w:spacing w:line="480" w:lineRule="auto"/>
        <w:jc w:val="center"/>
        <w:rPr>
          <w:sz w:val="28"/>
          <w:szCs w:val="28"/>
        </w:rPr>
      </w:pPr>
    </w:p>
    <w:p w:rsidR="00B24300" w:rsidRDefault="00B24300" w:rsidP="002B66AF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r w:rsidRPr="00B64D25">
        <w:rPr>
          <w:b/>
          <w:sz w:val="28"/>
          <w:szCs w:val="28"/>
        </w:rPr>
        <w:t>О порядке направления на плановую</w:t>
      </w:r>
      <w:r w:rsidR="00E05BF7" w:rsidRPr="00B64D25">
        <w:rPr>
          <w:b/>
          <w:sz w:val="28"/>
          <w:szCs w:val="28"/>
        </w:rPr>
        <w:t xml:space="preserve"> </w:t>
      </w:r>
      <w:r w:rsidRPr="00B64D25">
        <w:rPr>
          <w:b/>
          <w:sz w:val="28"/>
          <w:szCs w:val="28"/>
        </w:rPr>
        <w:t xml:space="preserve"> го</w:t>
      </w:r>
      <w:r w:rsidR="00E05BF7" w:rsidRPr="00B64D25">
        <w:rPr>
          <w:b/>
          <w:sz w:val="28"/>
          <w:szCs w:val="28"/>
        </w:rPr>
        <w:t xml:space="preserve">спитализацию в </w:t>
      </w:r>
      <w:r w:rsidR="00230255" w:rsidRPr="00B64D25">
        <w:rPr>
          <w:b/>
          <w:sz w:val="28"/>
          <w:szCs w:val="28"/>
        </w:rPr>
        <w:t xml:space="preserve">ГБУЗ РБ </w:t>
      </w:r>
      <w:r w:rsidR="00E05BF7" w:rsidRPr="00B64D25">
        <w:rPr>
          <w:b/>
          <w:sz w:val="28"/>
          <w:szCs w:val="28"/>
        </w:rPr>
        <w:t>Туймазинск</w:t>
      </w:r>
      <w:r w:rsidR="00230255" w:rsidRPr="00B64D25">
        <w:rPr>
          <w:b/>
          <w:sz w:val="28"/>
          <w:szCs w:val="28"/>
        </w:rPr>
        <w:t>ая</w:t>
      </w:r>
      <w:r w:rsidR="00E05BF7" w:rsidRPr="00B64D25">
        <w:rPr>
          <w:b/>
          <w:sz w:val="28"/>
          <w:szCs w:val="28"/>
        </w:rPr>
        <w:t xml:space="preserve"> ЦРБ</w:t>
      </w:r>
    </w:p>
    <w:bookmarkEnd w:id="0"/>
    <w:p w:rsidR="00060196" w:rsidRPr="00B64D25" w:rsidRDefault="00060196" w:rsidP="00D4449C">
      <w:pPr>
        <w:ind w:firstLine="567"/>
        <w:jc w:val="center"/>
        <w:rPr>
          <w:b/>
          <w:sz w:val="28"/>
          <w:szCs w:val="28"/>
        </w:rPr>
      </w:pPr>
    </w:p>
    <w:p w:rsidR="00B24300" w:rsidRPr="00B64D25" w:rsidRDefault="00B24300" w:rsidP="00CF3AB8">
      <w:pPr>
        <w:ind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>В цел</w:t>
      </w:r>
      <w:r w:rsidR="00E05BF7" w:rsidRPr="00B64D25">
        <w:rPr>
          <w:sz w:val="28"/>
          <w:szCs w:val="28"/>
        </w:rPr>
        <w:t>ях</w:t>
      </w:r>
      <w:r w:rsidRPr="00B64D25">
        <w:rPr>
          <w:sz w:val="28"/>
          <w:szCs w:val="28"/>
        </w:rPr>
        <w:t xml:space="preserve"> усиления контроля случаев госпитализации в стационары круглосуточного и дневного пребывания, сокращения необоснованных случаев госпитализации</w:t>
      </w:r>
      <w:r w:rsidR="00E05BF7" w:rsidRPr="001A7747">
        <w:rPr>
          <w:sz w:val="28"/>
          <w:szCs w:val="28"/>
        </w:rPr>
        <w:t xml:space="preserve">, </w:t>
      </w:r>
      <w:r w:rsidR="00E05BF7" w:rsidRPr="00EF3C02">
        <w:rPr>
          <w:b/>
          <w:sz w:val="28"/>
          <w:szCs w:val="28"/>
        </w:rPr>
        <w:t>приказываю</w:t>
      </w:r>
      <w:r w:rsidR="00EF3C02" w:rsidRPr="00EF3C02">
        <w:rPr>
          <w:b/>
          <w:sz w:val="28"/>
          <w:szCs w:val="28"/>
        </w:rPr>
        <w:t>:</w:t>
      </w:r>
    </w:p>
    <w:p w:rsidR="00B24300" w:rsidRPr="00B64D25" w:rsidRDefault="00B24300" w:rsidP="001A7747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>Утвердить показа</w:t>
      </w:r>
      <w:r w:rsidR="00F651B6" w:rsidRPr="00B64D25">
        <w:rPr>
          <w:sz w:val="28"/>
          <w:szCs w:val="28"/>
        </w:rPr>
        <w:t>ния</w:t>
      </w:r>
      <w:r w:rsidRPr="00B64D25">
        <w:rPr>
          <w:sz w:val="28"/>
          <w:szCs w:val="28"/>
        </w:rPr>
        <w:t xml:space="preserve"> для экстренной и плановой госпитализации в стационар </w:t>
      </w:r>
      <w:r w:rsidR="00EF3C02">
        <w:rPr>
          <w:sz w:val="28"/>
          <w:szCs w:val="28"/>
        </w:rPr>
        <w:t xml:space="preserve">ГБУЗ РБ </w:t>
      </w:r>
      <w:r w:rsidRPr="00B64D25">
        <w:rPr>
          <w:sz w:val="28"/>
          <w:szCs w:val="28"/>
        </w:rPr>
        <w:t>Туймазинск</w:t>
      </w:r>
      <w:r w:rsidR="00EF3C02">
        <w:rPr>
          <w:sz w:val="28"/>
          <w:szCs w:val="28"/>
        </w:rPr>
        <w:t>ая</w:t>
      </w:r>
      <w:r w:rsidRPr="00B64D25">
        <w:rPr>
          <w:sz w:val="28"/>
          <w:szCs w:val="28"/>
        </w:rPr>
        <w:t xml:space="preserve"> </w:t>
      </w:r>
      <w:r w:rsidR="00641B1D" w:rsidRPr="00B64D25">
        <w:rPr>
          <w:sz w:val="28"/>
          <w:szCs w:val="28"/>
        </w:rPr>
        <w:t xml:space="preserve">ЦРБ, </w:t>
      </w:r>
      <w:proofErr w:type="gramStart"/>
      <w:r w:rsidR="00641B1D" w:rsidRPr="00B64D25">
        <w:rPr>
          <w:sz w:val="28"/>
          <w:szCs w:val="28"/>
        </w:rPr>
        <w:t>согласно приложени</w:t>
      </w:r>
      <w:r w:rsidR="00E05BF7" w:rsidRPr="00B64D25">
        <w:rPr>
          <w:sz w:val="28"/>
          <w:szCs w:val="28"/>
        </w:rPr>
        <w:t>я</w:t>
      </w:r>
      <w:proofErr w:type="gramEnd"/>
      <w:r w:rsidR="00641B1D" w:rsidRPr="00B64D25">
        <w:rPr>
          <w:sz w:val="28"/>
          <w:szCs w:val="28"/>
        </w:rPr>
        <w:t xml:space="preserve">  1</w:t>
      </w:r>
      <w:r w:rsidRPr="00B64D25">
        <w:rPr>
          <w:sz w:val="28"/>
          <w:szCs w:val="28"/>
        </w:rPr>
        <w:t>.</w:t>
      </w:r>
    </w:p>
    <w:p w:rsidR="00B24300" w:rsidRPr="00B64D25" w:rsidRDefault="00B24300" w:rsidP="001A7747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 xml:space="preserve">Утвердить перечень </w:t>
      </w:r>
      <w:r w:rsidR="008728E0" w:rsidRPr="00B64D25">
        <w:rPr>
          <w:sz w:val="28"/>
          <w:szCs w:val="28"/>
        </w:rPr>
        <w:t xml:space="preserve">критерий </w:t>
      </w:r>
      <w:r w:rsidRPr="00B64D25">
        <w:rPr>
          <w:sz w:val="28"/>
          <w:szCs w:val="28"/>
        </w:rPr>
        <w:t>показаний на плановую госпитализацию по профилям отделени</w:t>
      </w:r>
      <w:r w:rsidR="00F651B6" w:rsidRPr="00B64D25">
        <w:rPr>
          <w:sz w:val="28"/>
          <w:szCs w:val="28"/>
        </w:rPr>
        <w:t>й</w:t>
      </w:r>
      <w:r w:rsidRPr="00B64D25">
        <w:rPr>
          <w:sz w:val="28"/>
          <w:szCs w:val="28"/>
        </w:rPr>
        <w:t xml:space="preserve"> </w:t>
      </w:r>
      <w:r w:rsidR="00EF3C02">
        <w:rPr>
          <w:sz w:val="28"/>
          <w:szCs w:val="28"/>
        </w:rPr>
        <w:t xml:space="preserve">ГБУЗ РБ </w:t>
      </w:r>
      <w:r w:rsidR="00EF3C02" w:rsidRPr="00B64D25">
        <w:rPr>
          <w:sz w:val="28"/>
          <w:szCs w:val="28"/>
        </w:rPr>
        <w:t>Туймазинск</w:t>
      </w:r>
      <w:r w:rsidR="00EF3C02">
        <w:rPr>
          <w:sz w:val="28"/>
          <w:szCs w:val="28"/>
        </w:rPr>
        <w:t>ая</w:t>
      </w:r>
      <w:r w:rsidR="00EF3C02" w:rsidRPr="00B64D25">
        <w:rPr>
          <w:sz w:val="28"/>
          <w:szCs w:val="28"/>
        </w:rPr>
        <w:t xml:space="preserve"> ЦРБ</w:t>
      </w:r>
      <w:r w:rsidR="00641B1D" w:rsidRPr="00B64D25">
        <w:rPr>
          <w:sz w:val="28"/>
          <w:szCs w:val="28"/>
        </w:rPr>
        <w:t xml:space="preserve">, </w:t>
      </w:r>
      <w:proofErr w:type="gramStart"/>
      <w:r w:rsidR="00641B1D" w:rsidRPr="00B64D25">
        <w:rPr>
          <w:sz w:val="28"/>
          <w:szCs w:val="28"/>
        </w:rPr>
        <w:t>согласно приложения</w:t>
      </w:r>
      <w:proofErr w:type="gramEnd"/>
      <w:r w:rsidR="00641B1D" w:rsidRPr="00B64D25">
        <w:rPr>
          <w:sz w:val="28"/>
          <w:szCs w:val="28"/>
        </w:rPr>
        <w:t xml:space="preserve"> 2</w:t>
      </w:r>
      <w:r w:rsidRPr="00B64D25">
        <w:rPr>
          <w:sz w:val="28"/>
          <w:szCs w:val="28"/>
        </w:rPr>
        <w:t>.</w:t>
      </w:r>
    </w:p>
    <w:p w:rsidR="00B24300" w:rsidRPr="00B64D25" w:rsidRDefault="00B24300" w:rsidP="001A7747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 xml:space="preserve">Утвердить порядок направления на плановую госпитализацию в стационар </w:t>
      </w:r>
      <w:r w:rsidR="00EF3C02">
        <w:rPr>
          <w:sz w:val="28"/>
          <w:szCs w:val="28"/>
        </w:rPr>
        <w:t xml:space="preserve">ГБУЗ РБ </w:t>
      </w:r>
      <w:r w:rsidR="00EF3C02" w:rsidRPr="00B64D25">
        <w:rPr>
          <w:sz w:val="28"/>
          <w:szCs w:val="28"/>
        </w:rPr>
        <w:t>Туймазинск</w:t>
      </w:r>
      <w:r w:rsidR="00EF3C02">
        <w:rPr>
          <w:sz w:val="28"/>
          <w:szCs w:val="28"/>
        </w:rPr>
        <w:t>ая</w:t>
      </w:r>
      <w:r w:rsidR="00EF3C02" w:rsidRPr="00B64D25">
        <w:rPr>
          <w:sz w:val="28"/>
          <w:szCs w:val="28"/>
        </w:rPr>
        <w:t xml:space="preserve"> ЦРБ</w:t>
      </w:r>
      <w:r w:rsidR="00641B1D" w:rsidRPr="00B64D25">
        <w:rPr>
          <w:sz w:val="28"/>
          <w:szCs w:val="28"/>
        </w:rPr>
        <w:t xml:space="preserve">, </w:t>
      </w:r>
      <w:proofErr w:type="gramStart"/>
      <w:r w:rsidR="00641B1D" w:rsidRPr="00B64D25">
        <w:rPr>
          <w:sz w:val="28"/>
          <w:szCs w:val="28"/>
        </w:rPr>
        <w:t>согласно приложения</w:t>
      </w:r>
      <w:proofErr w:type="gramEnd"/>
      <w:r w:rsidR="00641B1D" w:rsidRPr="00B64D25">
        <w:rPr>
          <w:sz w:val="28"/>
          <w:szCs w:val="28"/>
        </w:rPr>
        <w:t xml:space="preserve"> 3</w:t>
      </w:r>
      <w:r w:rsidRPr="00B64D25">
        <w:rPr>
          <w:sz w:val="28"/>
          <w:szCs w:val="28"/>
        </w:rPr>
        <w:t>.</w:t>
      </w:r>
    </w:p>
    <w:p w:rsidR="00B24300" w:rsidRPr="00B64D25" w:rsidRDefault="00B24300" w:rsidP="001A7747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 xml:space="preserve">Утвердить форму протокола решения ВК об обоснованности плановой госпитализации (приложение </w:t>
      </w:r>
      <w:r w:rsidR="00641B1D" w:rsidRPr="00B64D25">
        <w:rPr>
          <w:sz w:val="28"/>
          <w:szCs w:val="28"/>
        </w:rPr>
        <w:t>4</w:t>
      </w:r>
      <w:r w:rsidRPr="00B64D25">
        <w:rPr>
          <w:sz w:val="28"/>
          <w:szCs w:val="28"/>
        </w:rPr>
        <w:t>).</w:t>
      </w:r>
    </w:p>
    <w:p w:rsidR="00B24300" w:rsidRPr="00B64D25" w:rsidRDefault="00B24300" w:rsidP="001A7747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 xml:space="preserve">Утвердить форму журнала учета направлений на экстренную и плановую госпитализацию врачами АПУ </w:t>
      </w:r>
      <w:r w:rsidR="00F651B6" w:rsidRPr="00B64D25">
        <w:rPr>
          <w:sz w:val="28"/>
          <w:szCs w:val="28"/>
        </w:rPr>
        <w:t>(ведется заведующими отделением;</w:t>
      </w:r>
      <w:r w:rsidRPr="00B64D25">
        <w:rPr>
          <w:sz w:val="28"/>
          <w:szCs w:val="28"/>
        </w:rPr>
        <w:t xml:space="preserve"> по узким специалистам </w:t>
      </w:r>
      <w:r w:rsidR="00F651B6" w:rsidRPr="00B64D25">
        <w:rPr>
          <w:sz w:val="28"/>
          <w:szCs w:val="28"/>
        </w:rPr>
        <w:t xml:space="preserve">- </w:t>
      </w:r>
      <w:r w:rsidR="009516BF" w:rsidRPr="00B64D25">
        <w:rPr>
          <w:sz w:val="28"/>
          <w:szCs w:val="28"/>
        </w:rPr>
        <w:t>председателем ВК А</w:t>
      </w:r>
      <w:r w:rsidRPr="00B64D25">
        <w:rPr>
          <w:sz w:val="28"/>
          <w:szCs w:val="28"/>
        </w:rPr>
        <w:t>ПУ</w:t>
      </w:r>
      <w:r w:rsidR="00F651B6" w:rsidRPr="00B64D25">
        <w:rPr>
          <w:sz w:val="28"/>
          <w:szCs w:val="28"/>
        </w:rPr>
        <w:t>)</w:t>
      </w:r>
      <w:r w:rsidRPr="00B64D25">
        <w:rPr>
          <w:sz w:val="28"/>
          <w:szCs w:val="28"/>
        </w:rPr>
        <w:t xml:space="preserve"> </w:t>
      </w:r>
      <w:r w:rsidR="0076220E">
        <w:rPr>
          <w:sz w:val="28"/>
          <w:szCs w:val="28"/>
        </w:rPr>
        <w:t>(</w:t>
      </w:r>
      <w:r w:rsidRPr="00B64D25">
        <w:rPr>
          <w:sz w:val="28"/>
          <w:szCs w:val="28"/>
        </w:rPr>
        <w:t>приложени</w:t>
      </w:r>
      <w:r w:rsidR="0076220E">
        <w:rPr>
          <w:sz w:val="28"/>
          <w:szCs w:val="28"/>
        </w:rPr>
        <w:t>е</w:t>
      </w:r>
      <w:r w:rsidR="00F651B6" w:rsidRPr="00B64D25">
        <w:rPr>
          <w:sz w:val="28"/>
          <w:szCs w:val="28"/>
        </w:rPr>
        <w:t xml:space="preserve"> </w:t>
      </w:r>
      <w:r w:rsidR="00641B1D" w:rsidRPr="00B64D25">
        <w:rPr>
          <w:sz w:val="28"/>
          <w:szCs w:val="28"/>
        </w:rPr>
        <w:t>5</w:t>
      </w:r>
      <w:r w:rsidR="0076220E">
        <w:rPr>
          <w:sz w:val="28"/>
          <w:szCs w:val="28"/>
        </w:rPr>
        <w:t>)</w:t>
      </w:r>
      <w:r w:rsidRPr="00B64D25">
        <w:rPr>
          <w:sz w:val="28"/>
          <w:szCs w:val="28"/>
        </w:rPr>
        <w:t>.</w:t>
      </w:r>
    </w:p>
    <w:p w:rsidR="00B24300" w:rsidRPr="00B64D25" w:rsidRDefault="00B24300" w:rsidP="001A7747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 xml:space="preserve">Утвердить форму журнала учета выявленных дефектов госпитализации в стационар (ведется </w:t>
      </w:r>
      <w:proofErr w:type="gramStart"/>
      <w:r w:rsidRPr="00B64D25">
        <w:rPr>
          <w:sz w:val="28"/>
          <w:szCs w:val="28"/>
        </w:rPr>
        <w:t>заведующими подразделений</w:t>
      </w:r>
      <w:proofErr w:type="gramEnd"/>
      <w:r w:rsidRPr="00B64D25">
        <w:rPr>
          <w:sz w:val="28"/>
          <w:szCs w:val="28"/>
        </w:rPr>
        <w:t xml:space="preserve"> стационара</w:t>
      </w:r>
      <w:r w:rsidR="00F651B6" w:rsidRPr="00B64D25">
        <w:rPr>
          <w:sz w:val="28"/>
          <w:szCs w:val="28"/>
        </w:rPr>
        <w:t>)</w:t>
      </w:r>
      <w:r w:rsidR="0076220E">
        <w:rPr>
          <w:sz w:val="28"/>
          <w:szCs w:val="28"/>
        </w:rPr>
        <w:t xml:space="preserve"> (</w:t>
      </w:r>
      <w:r w:rsidR="00F651B6" w:rsidRPr="00B64D25">
        <w:rPr>
          <w:sz w:val="28"/>
          <w:szCs w:val="28"/>
        </w:rPr>
        <w:t>приложени</w:t>
      </w:r>
      <w:r w:rsidR="0076220E">
        <w:rPr>
          <w:sz w:val="28"/>
          <w:szCs w:val="28"/>
        </w:rPr>
        <w:t>е</w:t>
      </w:r>
      <w:r w:rsidR="00F651B6" w:rsidRPr="00B64D25">
        <w:rPr>
          <w:sz w:val="28"/>
          <w:szCs w:val="28"/>
        </w:rPr>
        <w:t xml:space="preserve"> </w:t>
      </w:r>
      <w:r w:rsidR="00641B1D" w:rsidRPr="00B64D25">
        <w:rPr>
          <w:sz w:val="28"/>
          <w:szCs w:val="28"/>
        </w:rPr>
        <w:t>6</w:t>
      </w:r>
      <w:r w:rsidR="0076220E">
        <w:rPr>
          <w:sz w:val="28"/>
          <w:szCs w:val="28"/>
        </w:rPr>
        <w:t>)</w:t>
      </w:r>
      <w:r w:rsidRPr="00B64D25">
        <w:rPr>
          <w:sz w:val="28"/>
          <w:szCs w:val="28"/>
        </w:rPr>
        <w:t>.</w:t>
      </w:r>
    </w:p>
    <w:p w:rsidR="00B24300" w:rsidRPr="00B64D25" w:rsidRDefault="00AD2ED6" w:rsidP="001A7747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>Руководителям</w:t>
      </w:r>
      <w:r w:rsidR="00B24300" w:rsidRPr="00B64D25">
        <w:rPr>
          <w:sz w:val="28"/>
          <w:szCs w:val="28"/>
        </w:rPr>
        <w:t xml:space="preserve">, заведующим поликлиниками </w:t>
      </w:r>
      <w:r w:rsidR="00EF3C02">
        <w:rPr>
          <w:sz w:val="28"/>
          <w:szCs w:val="28"/>
        </w:rPr>
        <w:t xml:space="preserve">ГБУЗ РБ </w:t>
      </w:r>
      <w:r w:rsidR="00EF3C02" w:rsidRPr="00B64D25">
        <w:rPr>
          <w:sz w:val="28"/>
          <w:szCs w:val="28"/>
        </w:rPr>
        <w:t>Туймазинск</w:t>
      </w:r>
      <w:r w:rsidR="00EF3C02">
        <w:rPr>
          <w:sz w:val="28"/>
          <w:szCs w:val="28"/>
        </w:rPr>
        <w:t>ая</w:t>
      </w:r>
      <w:r w:rsidR="00EF3C02" w:rsidRPr="00B64D25">
        <w:rPr>
          <w:sz w:val="28"/>
          <w:szCs w:val="28"/>
        </w:rPr>
        <w:t xml:space="preserve"> ЦРБ</w:t>
      </w:r>
      <w:r w:rsidR="00B24300" w:rsidRPr="00B64D25">
        <w:rPr>
          <w:sz w:val="28"/>
          <w:szCs w:val="28"/>
        </w:rPr>
        <w:t>:</w:t>
      </w:r>
    </w:p>
    <w:p w:rsidR="00B24300" w:rsidRPr="00B64D25" w:rsidRDefault="00B24300" w:rsidP="001A7747">
      <w:pPr>
        <w:tabs>
          <w:tab w:val="num" w:pos="426"/>
          <w:tab w:val="left" w:pos="851"/>
        </w:tabs>
        <w:ind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>7.1. Обеспечить заполнение учетной</w:t>
      </w:r>
      <w:r w:rsidRPr="00B64D25">
        <w:rPr>
          <w:sz w:val="28"/>
          <w:szCs w:val="28"/>
        </w:rPr>
        <w:tab/>
        <w:t xml:space="preserve"> формы №</w:t>
      </w:r>
      <w:r w:rsidR="00B64D25">
        <w:rPr>
          <w:sz w:val="28"/>
          <w:szCs w:val="28"/>
        </w:rPr>
        <w:t xml:space="preserve"> 057/у-04</w:t>
      </w:r>
      <w:r w:rsidRPr="00B64D25">
        <w:rPr>
          <w:sz w:val="28"/>
          <w:szCs w:val="28"/>
        </w:rPr>
        <w:t xml:space="preserve"> в качестве</w:t>
      </w:r>
      <w:r w:rsidR="00063680" w:rsidRPr="00B64D25">
        <w:rPr>
          <w:sz w:val="28"/>
          <w:szCs w:val="28"/>
        </w:rPr>
        <w:t xml:space="preserve"> формы направления на плановую госпитализацию в Туймазинскую ЦРБ, с обязательным обоснованием причин госпитализации.</w:t>
      </w:r>
    </w:p>
    <w:p w:rsidR="00063680" w:rsidRPr="00B64D25" w:rsidRDefault="00063680" w:rsidP="001A7747">
      <w:pPr>
        <w:tabs>
          <w:tab w:val="num" w:pos="426"/>
          <w:tab w:val="left" w:pos="709"/>
        </w:tabs>
        <w:ind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 xml:space="preserve">7.2. Обеспечить выполнение минимума обследований для плановой госпитализации, </w:t>
      </w:r>
      <w:proofErr w:type="gramStart"/>
      <w:r w:rsidRPr="00B64D25">
        <w:rPr>
          <w:sz w:val="28"/>
          <w:szCs w:val="28"/>
        </w:rPr>
        <w:t>согласно приложения</w:t>
      </w:r>
      <w:proofErr w:type="gramEnd"/>
      <w:r w:rsidRPr="00B64D25">
        <w:rPr>
          <w:sz w:val="28"/>
          <w:szCs w:val="28"/>
        </w:rPr>
        <w:t xml:space="preserve"> </w:t>
      </w:r>
      <w:r w:rsidR="00641B1D" w:rsidRPr="00B64D25">
        <w:rPr>
          <w:sz w:val="28"/>
          <w:szCs w:val="28"/>
        </w:rPr>
        <w:t>2</w:t>
      </w:r>
      <w:r w:rsidRPr="00B64D25">
        <w:rPr>
          <w:sz w:val="28"/>
          <w:szCs w:val="28"/>
        </w:rPr>
        <w:t xml:space="preserve"> настоящего приказа.</w:t>
      </w:r>
    </w:p>
    <w:p w:rsidR="00063680" w:rsidRPr="00B64D25" w:rsidRDefault="00063680" w:rsidP="001A7747">
      <w:pPr>
        <w:tabs>
          <w:tab w:val="num" w:pos="426"/>
          <w:tab w:val="left" w:pos="851"/>
        </w:tabs>
        <w:ind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lastRenderedPageBreak/>
        <w:t>7.3. Направлять пациентов на плановую госпитализацию с первичной медицинской документацией, результатами обследований, заключений специалистов и др. документами, предусмотренными при работе в системе ОМС.</w:t>
      </w:r>
    </w:p>
    <w:p w:rsidR="00912037" w:rsidRPr="00B64D25" w:rsidRDefault="00912037" w:rsidP="001A7747">
      <w:pPr>
        <w:tabs>
          <w:tab w:val="num" w:pos="426"/>
          <w:tab w:val="left" w:pos="851"/>
        </w:tabs>
        <w:ind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 xml:space="preserve">8. Заведующим отделениями стационара </w:t>
      </w:r>
      <w:r w:rsidR="00EF3C02">
        <w:rPr>
          <w:sz w:val="28"/>
          <w:szCs w:val="28"/>
        </w:rPr>
        <w:t xml:space="preserve">ГБУЗ РБ </w:t>
      </w:r>
      <w:r w:rsidR="00EF3C02" w:rsidRPr="00B64D25">
        <w:rPr>
          <w:sz w:val="28"/>
          <w:szCs w:val="28"/>
        </w:rPr>
        <w:t>Туймазинск</w:t>
      </w:r>
      <w:r w:rsidR="00EF3C02">
        <w:rPr>
          <w:sz w:val="28"/>
          <w:szCs w:val="28"/>
        </w:rPr>
        <w:t>ая</w:t>
      </w:r>
      <w:r w:rsidR="00EF3C02" w:rsidRPr="00B64D25">
        <w:rPr>
          <w:sz w:val="28"/>
          <w:szCs w:val="28"/>
        </w:rPr>
        <w:t xml:space="preserve"> ЦРБ</w:t>
      </w:r>
      <w:r w:rsidRPr="00B64D25">
        <w:rPr>
          <w:sz w:val="28"/>
          <w:szCs w:val="28"/>
        </w:rPr>
        <w:t>:</w:t>
      </w:r>
    </w:p>
    <w:p w:rsidR="00912037" w:rsidRPr="00B64D25" w:rsidRDefault="00912037" w:rsidP="001A77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>8.1</w:t>
      </w:r>
      <w:r w:rsidR="00B64D25">
        <w:rPr>
          <w:sz w:val="28"/>
          <w:szCs w:val="28"/>
        </w:rPr>
        <w:t>.</w:t>
      </w:r>
      <w:r w:rsidRPr="00B64D25">
        <w:rPr>
          <w:sz w:val="28"/>
          <w:szCs w:val="28"/>
        </w:rPr>
        <w:t xml:space="preserve"> Обеспечить передачу выписных эпикризов с подписями зав. отделением и лечащего врача, печатью </w:t>
      </w:r>
      <w:r w:rsidR="00EF3C02">
        <w:rPr>
          <w:sz w:val="28"/>
          <w:szCs w:val="28"/>
        </w:rPr>
        <w:t xml:space="preserve">ГБУЗ РБ </w:t>
      </w:r>
      <w:r w:rsidR="00EF3C02" w:rsidRPr="00B64D25">
        <w:rPr>
          <w:sz w:val="28"/>
          <w:szCs w:val="28"/>
        </w:rPr>
        <w:t>Туймазинск</w:t>
      </w:r>
      <w:r w:rsidR="00EF3C02">
        <w:rPr>
          <w:sz w:val="28"/>
          <w:szCs w:val="28"/>
        </w:rPr>
        <w:t>ая</w:t>
      </w:r>
      <w:r w:rsidR="00EF3C02" w:rsidRPr="00B64D25">
        <w:rPr>
          <w:sz w:val="28"/>
          <w:szCs w:val="28"/>
        </w:rPr>
        <w:t xml:space="preserve"> ЦРБ</w:t>
      </w:r>
      <w:r w:rsidRPr="00B64D25">
        <w:rPr>
          <w:sz w:val="28"/>
          <w:szCs w:val="28"/>
        </w:rPr>
        <w:t xml:space="preserve"> и рекомендациями по дальнейшему ведению в ОМ</w:t>
      </w:r>
      <w:r w:rsidR="008728E0" w:rsidRPr="00B64D25">
        <w:rPr>
          <w:sz w:val="28"/>
          <w:szCs w:val="28"/>
        </w:rPr>
        <w:t>О</w:t>
      </w:r>
      <w:r w:rsidRPr="00B64D25">
        <w:rPr>
          <w:sz w:val="28"/>
          <w:szCs w:val="28"/>
        </w:rPr>
        <w:t xml:space="preserve"> </w:t>
      </w:r>
      <w:r w:rsidR="00AD2ED6" w:rsidRPr="00B64D25">
        <w:rPr>
          <w:sz w:val="28"/>
          <w:szCs w:val="28"/>
        </w:rPr>
        <w:t>ГБУЗ РБ Туймазинская ЦРБ</w:t>
      </w:r>
      <w:r w:rsidRPr="00B64D25">
        <w:rPr>
          <w:sz w:val="28"/>
          <w:szCs w:val="28"/>
        </w:rPr>
        <w:t xml:space="preserve"> в день выписки больного.</w:t>
      </w:r>
    </w:p>
    <w:p w:rsidR="00912037" w:rsidRPr="00B64D25" w:rsidRDefault="00912037" w:rsidP="001A77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>8.2</w:t>
      </w:r>
      <w:r w:rsidR="00B64D25">
        <w:rPr>
          <w:sz w:val="28"/>
          <w:szCs w:val="28"/>
        </w:rPr>
        <w:t>.</w:t>
      </w:r>
      <w:r w:rsidRPr="00B64D25">
        <w:rPr>
          <w:sz w:val="28"/>
          <w:szCs w:val="28"/>
        </w:rPr>
        <w:t xml:space="preserve"> В случае отказа в плановой госпитализации обосновать свое решение в направлении на госпитализацию (форма №</w:t>
      </w:r>
      <w:r w:rsidR="00B64D25">
        <w:rPr>
          <w:sz w:val="28"/>
          <w:szCs w:val="28"/>
        </w:rPr>
        <w:t xml:space="preserve"> </w:t>
      </w:r>
      <w:r w:rsidRPr="00B64D25">
        <w:rPr>
          <w:sz w:val="28"/>
          <w:szCs w:val="28"/>
        </w:rPr>
        <w:t>057/у-04) и журнале отказов в госпитализации с указанием причины отказа.</w:t>
      </w:r>
    </w:p>
    <w:p w:rsidR="00B24300" w:rsidRPr="00B64D25" w:rsidRDefault="00912037" w:rsidP="001A77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 xml:space="preserve">9. </w:t>
      </w:r>
      <w:r w:rsidR="00063680" w:rsidRPr="00B64D25">
        <w:rPr>
          <w:sz w:val="28"/>
          <w:szCs w:val="28"/>
        </w:rPr>
        <w:t xml:space="preserve">Возложить персональную ответственность за соблюдение порядка </w:t>
      </w:r>
      <w:r w:rsidR="00F651B6" w:rsidRPr="00B64D25">
        <w:rPr>
          <w:sz w:val="28"/>
          <w:szCs w:val="28"/>
        </w:rPr>
        <w:t xml:space="preserve">на плановую </w:t>
      </w:r>
      <w:r w:rsidR="00063680" w:rsidRPr="00B64D25">
        <w:rPr>
          <w:sz w:val="28"/>
          <w:szCs w:val="28"/>
        </w:rPr>
        <w:t>госпитализаци</w:t>
      </w:r>
      <w:r w:rsidR="00F651B6" w:rsidRPr="00B64D25">
        <w:rPr>
          <w:sz w:val="28"/>
          <w:szCs w:val="28"/>
        </w:rPr>
        <w:t>ю</w:t>
      </w:r>
      <w:r w:rsidR="00063680" w:rsidRPr="00B64D25">
        <w:rPr>
          <w:sz w:val="28"/>
          <w:szCs w:val="28"/>
        </w:rPr>
        <w:t xml:space="preserve"> на председателей ВК АПУ.</w:t>
      </w:r>
    </w:p>
    <w:p w:rsidR="006C1D3B" w:rsidRPr="00B64D25" w:rsidRDefault="00912037" w:rsidP="001A77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64D25">
        <w:rPr>
          <w:sz w:val="28"/>
          <w:szCs w:val="28"/>
        </w:rPr>
        <w:t xml:space="preserve">10. </w:t>
      </w:r>
      <w:proofErr w:type="gramStart"/>
      <w:r w:rsidR="006C1D3B" w:rsidRPr="00B64D25">
        <w:rPr>
          <w:sz w:val="28"/>
          <w:szCs w:val="28"/>
        </w:rPr>
        <w:t>Контроль за</w:t>
      </w:r>
      <w:proofErr w:type="gramEnd"/>
      <w:r w:rsidR="006C1D3B" w:rsidRPr="00B64D25">
        <w:rPr>
          <w:sz w:val="28"/>
          <w:szCs w:val="28"/>
        </w:rPr>
        <w:t xml:space="preserve"> исполнением приказа возложить на заместителя главного врача по </w:t>
      </w:r>
      <w:r w:rsidR="00900029" w:rsidRPr="00B64D25">
        <w:rPr>
          <w:sz w:val="28"/>
          <w:szCs w:val="28"/>
        </w:rPr>
        <w:t>АПУ</w:t>
      </w:r>
      <w:r w:rsidR="006C1D3B" w:rsidRPr="00B64D25">
        <w:rPr>
          <w:sz w:val="28"/>
          <w:szCs w:val="28"/>
        </w:rPr>
        <w:t xml:space="preserve"> </w:t>
      </w:r>
      <w:r w:rsidR="00900029" w:rsidRPr="00B64D25">
        <w:rPr>
          <w:sz w:val="28"/>
          <w:szCs w:val="28"/>
        </w:rPr>
        <w:t>Беляеву И.Г.</w:t>
      </w:r>
      <w:r w:rsidR="00F651B6" w:rsidRPr="00B64D25">
        <w:rPr>
          <w:sz w:val="28"/>
          <w:szCs w:val="28"/>
        </w:rPr>
        <w:t xml:space="preserve">, заместителя главного врача по </w:t>
      </w:r>
      <w:r w:rsidR="0031003B" w:rsidRPr="00B64D25">
        <w:rPr>
          <w:sz w:val="28"/>
          <w:szCs w:val="28"/>
        </w:rPr>
        <w:t>медицинской части Павлову М.К.</w:t>
      </w:r>
    </w:p>
    <w:p w:rsidR="00060196" w:rsidRPr="00B64D25" w:rsidRDefault="00060196" w:rsidP="00060196">
      <w:pPr>
        <w:spacing w:line="720" w:lineRule="auto"/>
        <w:ind w:firstLine="567"/>
        <w:jc w:val="both"/>
        <w:rPr>
          <w:sz w:val="28"/>
          <w:szCs w:val="28"/>
        </w:rPr>
      </w:pPr>
    </w:p>
    <w:p w:rsidR="00E05BF7" w:rsidRPr="00B64D25" w:rsidRDefault="00AD2ED6" w:rsidP="00CF3AB8">
      <w:pPr>
        <w:jc w:val="both"/>
        <w:rPr>
          <w:b/>
          <w:sz w:val="28"/>
          <w:szCs w:val="28"/>
        </w:rPr>
      </w:pPr>
      <w:r w:rsidRPr="00B64D25">
        <w:rPr>
          <w:b/>
          <w:sz w:val="28"/>
          <w:szCs w:val="28"/>
        </w:rPr>
        <w:t xml:space="preserve">Главный врач </w:t>
      </w:r>
    </w:p>
    <w:p w:rsidR="006C1D3B" w:rsidRPr="00B64D25" w:rsidRDefault="00AD2ED6" w:rsidP="00CF3AB8">
      <w:pPr>
        <w:jc w:val="both"/>
        <w:rPr>
          <w:b/>
          <w:sz w:val="28"/>
          <w:szCs w:val="28"/>
        </w:rPr>
      </w:pPr>
      <w:r w:rsidRPr="00B64D25">
        <w:rPr>
          <w:b/>
          <w:sz w:val="28"/>
          <w:szCs w:val="28"/>
        </w:rPr>
        <w:t>ГБУЗ РБ Туймазинская ЦРБ</w:t>
      </w:r>
      <w:r w:rsidR="00E05BF7" w:rsidRPr="00B64D25">
        <w:rPr>
          <w:b/>
          <w:sz w:val="28"/>
          <w:szCs w:val="28"/>
        </w:rPr>
        <w:tab/>
      </w:r>
      <w:r w:rsidR="00E05BF7" w:rsidRPr="00B64D25">
        <w:rPr>
          <w:b/>
          <w:sz w:val="28"/>
          <w:szCs w:val="28"/>
        </w:rPr>
        <w:tab/>
      </w:r>
      <w:r w:rsidR="00B64D25">
        <w:rPr>
          <w:b/>
          <w:sz w:val="28"/>
          <w:szCs w:val="28"/>
        </w:rPr>
        <w:tab/>
      </w:r>
      <w:r w:rsidR="00E05BF7" w:rsidRPr="00B64D25">
        <w:rPr>
          <w:b/>
          <w:sz w:val="28"/>
          <w:szCs w:val="28"/>
        </w:rPr>
        <w:tab/>
      </w:r>
      <w:r w:rsidR="00E05BF7" w:rsidRPr="00B64D25">
        <w:rPr>
          <w:b/>
          <w:sz w:val="28"/>
          <w:szCs w:val="28"/>
        </w:rPr>
        <w:tab/>
      </w:r>
      <w:r w:rsidR="00E05BF7" w:rsidRPr="00B64D25">
        <w:rPr>
          <w:b/>
          <w:sz w:val="28"/>
          <w:szCs w:val="28"/>
        </w:rPr>
        <w:tab/>
      </w:r>
      <w:proofErr w:type="spellStart"/>
      <w:r w:rsidR="00E05BF7" w:rsidRPr="00B64D25">
        <w:rPr>
          <w:b/>
          <w:sz w:val="28"/>
          <w:szCs w:val="28"/>
        </w:rPr>
        <w:t>З.С.Гиздатуллин</w:t>
      </w:r>
      <w:proofErr w:type="spellEnd"/>
    </w:p>
    <w:sectPr w:rsidR="006C1D3B" w:rsidRPr="00B64D25" w:rsidSect="00B64D2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93"/>
    <w:multiLevelType w:val="multilevel"/>
    <w:tmpl w:val="0419001D"/>
    <w:styleLink w:val="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98A1FE9"/>
    <w:multiLevelType w:val="multilevel"/>
    <w:tmpl w:val="C200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E4BCC"/>
    <w:rsid w:val="000073F7"/>
    <w:rsid w:val="000401AB"/>
    <w:rsid w:val="00060196"/>
    <w:rsid w:val="00063680"/>
    <w:rsid w:val="00065FDD"/>
    <w:rsid w:val="000806A6"/>
    <w:rsid w:val="000A385E"/>
    <w:rsid w:val="001A7747"/>
    <w:rsid w:val="001E4BCC"/>
    <w:rsid w:val="00230255"/>
    <w:rsid w:val="002A5946"/>
    <w:rsid w:val="002B66AF"/>
    <w:rsid w:val="0031003B"/>
    <w:rsid w:val="00346EC0"/>
    <w:rsid w:val="004A296F"/>
    <w:rsid w:val="00560718"/>
    <w:rsid w:val="00571A8B"/>
    <w:rsid w:val="00641B1D"/>
    <w:rsid w:val="006C1D3B"/>
    <w:rsid w:val="0076220E"/>
    <w:rsid w:val="008728E0"/>
    <w:rsid w:val="008D6C56"/>
    <w:rsid w:val="008D72A2"/>
    <w:rsid w:val="00900029"/>
    <w:rsid w:val="00912037"/>
    <w:rsid w:val="00920A0A"/>
    <w:rsid w:val="009516BF"/>
    <w:rsid w:val="00A4279B"/>
    <w:rsid w:val="00AD2ED6"/>
    <w:rsid w:val="00B24300"/>
    <w:rsid w:val="00B3355B"/>
    <w:rsid w:val="00B64D25"/>
    <w:rsid w:val="00C02C33"/>
    <w:rsid w:val="00CE4DBC"/>
    <w:rsid w:val="00CF3AB8"/>
    <w:rsid w:val="00D4449C"/>
    <w:rsid w:val="00D80EC2"/>
    <w:rsid w:val="00E05BF7"/>
    <w:rsid w:val="00EF3C02"/>
    <w:rsid w:val="00F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D3B"/>
  </w:style>
  <w:style w:type="paragraph" w:styleId="10">
    <w:name w:val="heading 1"/>
    <w:basedOn w:val="a"/>
    <w:next w:val="a"/>
    <w:qFormat/>
    <w:rsid w:val="00571A8B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0401AB"/>
    <w:pPr>
      <w:numPr>
        <w:numId w:val="1"/>
      </w:numPr>
    </w:pPr>
  </w:style>
  <w:style w:type="paragraph" w:styleId="a3">
    <w:name w:val="Title"/>
    <w:basedOn w:val="a"/>
    <w:qFormat/>
    <w:rsid w:val="00571A8B"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</cp:lastModifiedBy>
  <cp:revision>3</cp:revision>
  <cp:lastPrinted>2016-01-11T11:45:00Z</cp:lastPrinted>
  <dcterms:created xsi:type="dcterms:W3CDTF">2017-01-04T07:36:00Z</dcterms:created>
  <dcterms:modified xsi:type="dcterms:W3CDTF">2017-01-16T03:38:00Z</dcterms:modified>
</cp:coreProperties>
</file>